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D86B" w14:textId="02AD5696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 xml:space="preserve">FORM </w:t>
      </w:r>
      <w:r w:rsidR="00180534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F</w:t>
      </w:r>
    </w:p>
    <w:p w14:paraId="33E06C3F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</w:p>
    <w:p w14:paraId="3FAEE018" w14:textId="530A2D45" w:rsidR="00C23B53" w:rsidRPr="00EA046E" w:rsidRDefault="00C23B53" w:rsidP="00C23B53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17</w:t>
      </w:r>
      <w:r w:rsidRPr="00264E25">
        <w:rPr>
          <w:rFonts w:ascii="Arial" w:eastAsia="SimSun" w:hAnsi="Arial" w:cs="Arial"/>
          <w:b/>
          <w:bCs/>
          <w:sz w:val="24"/>
          <w:szCs w:val="24"/>
          <w:vertAlign w:val="superscript"/>
          <w:lang w:val="en-HK" w:eastAsia="en-US" w:bidi="th-TH"/>
        </w:rPr>
        <w:t>th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proofErr w:type="spellStart"/>
      <w:r w:rsidR="00DD3B96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Syntech</w:t>
      </w:r>
      <w:proofErr w:type="spellEnd"/>
      <w:r w:rsidR="00DD3B96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Switchgear 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Asian 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Seniors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Bowling Championship</w:t>
      </w:r>
    </w:p>
    <w:p w14:paraId="70308099" w14:textId="32D7D75B" w:rsidR="00EA046E" w:rsidRPr="00EA046E" w:rsidRDefault="00C23B53" w:rsidP="00C23B53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3 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– 2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2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October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202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4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, Singapore</w:t>
      </w:r>
    </w:p>
    <w:p w14:paraId="0FC273A2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</w:p>
    <w:p w14:paraId="31DABFAE" w14:textId="28536C6F" w:rsidR="00EA046E" w:rsidRPr="00EA046E" w:rsidRDefault="00180534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UNOFFICIAL PRACTICE LANE RESERVATION</w:t>
      </w:r>
      <w:r w:rsidR="00EA046E"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 xml:space="preserve"> FORM</w:t>
      </w:r>
    </w:p>
    <w:p w14:paraId="2FF84809" w14:textId="5FF94DDE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 xml:space="preserve">(To be completed and returned to SBF </w:t>
      </w:r>
      <w:r w:rsidRPr="00EA046E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on or before </w:t>
      </w:r>
      <w:r w:rsidR="00C23B53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>7</w:t>
      </w:r>
      <w:r w:rsidR="00C23B53" w:rsidRPr="00C23B53">
        <w:rPr>
          <w:rFonts w:ascii="Arial" w:eastAsia="SimSun" w:hAnsi="Arial" w:cs="Arial"/>
          <w:sz w:val="24"/>
          <w:szCs w:val="24"/>
          <w:u w:val="single"/>
          <w:vertAlign w:val="superscript"/>
          <w:lang w:val="en-HK" w:eastAsia="en-US" w:bidi="th-TH"/>
        </w:rPr>
        <w:t>th</w:t>
      </w:r>
      <w:r w:rsidR="00C23B53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 October</w:t>
      </w:r>
      <w:r w:rsidRPr="00EA046E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 202</w:t>
      </w:r>
      <w:r w:rsidR="00C23B53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>4</w:t>
      </w: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>)</w:t>
      </w:r>
    </w:p>
    <w:p w14:paraId="62F0423B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p w14:paraId="3629BDC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To</w:t>
      </w:r>
      <w:r w:rsidRPr="00EA046E">
        <w:rPr>
          <w:rFonts w:ascii="Arial" w:eastAsia="SimSun" w:hAnsi="Arial" w:cs="Arial"/>
          <w:lang w:val="en-HK" w:eastAsia="en-US" w:bidi="th-TH"/>
        </w:rPr>
        <w:tab/>
        <w:t>: Singapore Bowling Federation</w:t>
      </w:r>
    </w:p>
    <w:p w14:paraId="7A626E2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Email</w:t>
      </w:r>
      <w:r w:rsidRPr="00EA046E">
        <w:rPr>
          <w:rFonts w:ascii="Arial" w:eastAsia="SimSun" w:hAnsi="Arial" w:cs="Arial"/>
          <w:lang w:val="en-HK" w:eastAsia="en-US" w:bidi="th-TH"/>
        </w:rPr>
        <w:tab/>
        <w:t xml:space="preserve">: </w:t>
      </w:r>
      <w:hyperlink r:id="rId7" w:history="1">
        <w:r w:rsidRPr="00EA046E">
          <w:rPr>
            <w:rFonts w:ascii="Arial" w:eastAsia="SimSun" w:hAnsi="Arial" w:cs="Arial"/>
            <w:color w:val="0563C1" w:themeColor="hyperlink"/>
            <w:u w:val="single"/>
            <w:lang w:val="en-HK" w:eastAsia="en-US" w:bidi="th-TH"/>
          </w:rPr>
          <w:t>events@singaporebowling.org.sg</w:t>
        </w:r>
      </w:hyperlink>
    </w:p>
    <w:p w14:paraId="2D28DFD4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6370"/>
      </w:tblGrid>
      <w:tr w:rsidR="00EA046E" w:rsidRPr="00EA046E" w14:paraId="25F57AB4" w14:textId="77777777" w:rsidTr="00084F2E">
        <w:trPr>
          <w:trHeight w:val="786"/>
        </w:trPr>
        <w:tc>
          <w:tcPr>
            <w:tcW w:w="2547" w:type="dxa"/>
            <w:vAlign w:val="center"/>
          </w:tcPr>
          <w:p w14:paraId="141FA60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  <w:bookmarkStart w:id="0" w:name="_Hlk129704828"/>
            <w:r w:rsidRPr="00EA046E">
              <w:rPr>
                <w:rFonts w:ascii="Arial" w:eastAsia="SimSun" w:hAnsi="Arial" w:cs="Arial"/>
                <w:lang w:val="en-HK" w:eastAsia="en-US" w:bidi="th-TH"/>
              </w:rPr>
              <w:t>From</w:t>
            </w:r>
            <w:r w:rsidRPr="00EA046E">
              <w:rPr>
                <w:rFonts w:ascii="Arial" w:eastAsia="SimSun" w:hAnsi="Arial" w:cs="Arial"/>
                <w:lang w:val="en-HK" w:eastAsia="en-US" w:bidi="th-TH"/>
              </w:rPr>
              <w:br/>
              <w:t>(Name of Federation)</w:t>
            </w:r>
          </w:p>
        </w:tc>
        <w:tc>
          <w:tcPr>
            <w:tcW w:w="6469" w:type="dxa"/>
            <w:vAlign w:val="center"/>
          </w:tcPr>
          <w:p w14:paraId="1D3218F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</w:p>
        </w:tc>
      </w:tr>
      <w:bookmarkEnd w:id="0"/>
    </w:tbl>
    <w:p w14:paraId="5571083B" w14:textId="77777777" w:rsid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p w14:paraId="7F4D860B" w14:textId="0602B67F" w:rsidR="00180534" w:rsidRPr="00C23B53" w:rsidRDefault="008E6D63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A5141E">
        <w:rPr>
          <w:rFonts w:ascii="Arial" w:eastAsia="SimSun" w:hAnsi="Arial" w:cs="Arial"/>
          <w:b/>
          <w:bCs/>
          <w:lang w:val="en-HK" w:eastAsia="en-US" w:bidi="th-TH"/>
        </w:rPr>
        <w:t>Timeslots Available for Unofficial Practice</w:t>
      </w:r>
      <w:r w:rsidR="00C23B53">
        <w:rPr>
          <w:rFonts w:ascii="Arial" w:eastAsia="SimSun" w:hAnsi="Arial" w:cs="Arial"/>
          <w:b/>
          <w:bCs/>
          <w:lang w:val="en-HK" w:eastAsia="en-US" w:bidi="th-TH"/>
        </w:rPr>
        <w:t xml:space="preserve">: </w:t>
      </w:r>
      <w:r w:rsidR="00C23B53" w:rsidRPr="00C23B53">
        <w:rPr>
          <w:rFonts w:ascii="Arial" w:eastAsia="SimSun" w:hAnsi="Arial" w:cs="Arial"/>
          <w:lang w:val="en-HK" w:eastAsia="en-US" w:bidi="th-TH"/>
        </w:rPr>
        <w:t>*(TB</w:t>
      </w:r>
      <w:r w:rsidR="00C23B53">
        <w:rPr>
          <w:rFonts w:ascii="Arial" w:eastAsia="SimSun" w:hAnsi="Arial" w:cs="Arial"/>
          <w:lang w:val="en-HK" w:eastAsia="en-US" w:bidi="th-TH"/>
        </w:rPr>
        <w:t>A)</w:t>
      </w:r>
    </w:p>
    <w:p w14:paraId="40E1E325" w14:textId="6767D37E" w:rsidR="008E6D63" w:rsidRPr="00A5141E" w:rsidRDefault="008E6D63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C96BAC">
        <w:rPr>
          <w:rFonts w:ascii="Arial" w:eastAsia="SimSun" w:hAnsi="Arial" w:cs="Arial"/>
          <w:b/>
          <w:bCs/>
          <w:lang w:val="en-HK" w:eastAsia="en-US" w:bidi="th-TH"/>
        </w:rPr>
        <w:t>Lane Fees:</w:t>
      </w:r>
      <w:r w:rsidRPr="00C96BAC">
        <w:rPr>
          <w:rFonts w:ascii="Arial" w:eastAsia="SimSun" w:hAnsi="Arial" w:cs="Arial"/>
          <w:lang w:val="en-HK" w:eastAsia="en-US" w:bidi="th-TH"/>
        </w:rPr>
        <w:t xml:space="preserve"> SGD$</w:t>
      </w:r>
      <w:r w:rsidR="00C96BAC" w:rsidRPr="00C96BAC">
        <w:rPr>
          <w:rFonts w:ascii="Arial" w:eastAsia="SimSun" w:hAnsi="Arial" w:cs="Arial"/>
          <w:lang w:val="en-HK" w:eastAsia="en-US" w:bidi="th-TH"/>
        </w:rPr>
        <w:t>30</w:t>
      </w:r>
      <w:r w:rsidRPr="00C96BAC">
        <w:rPr>
          <w:rFonts w:ascii="Arial" w:eastAsia="SimSun" w:hAnsi="Arial" w:cs="Arial"/>
          <w:lang w:val="en-HK" w:eastAsia="en-US" w:bidi="th-TH"/>
        </w:rPr>
        <w:t>.</w:t>
      </w:r>
      <w:r w:rsidR="00C96BAC" w:rsidRPr="00C96BAC">
        <w:rPr>
          <w:rFonts w:ascii="Arial" w:eastAsia="SimSun" w:hAnsi="Arial" w:cs="Arial"/>
          <w:lang w:val="en-HK" w:eastAsia="en-US" w:bidi="th-TH"/>
        </w:rPr>
        <w:t>00</w:t>
      </w:r>
      <w:r w:rsidRPr="00C96BAC">
        <w:rPr>
          <w:rFonts w:ascii="Arial" w:eastAsia="SimSun" w:hAnsi="Arial" w:cs="Arial"/>
          <w:lang w:val="en-HK" w:eastAsia="en-US" w:bidi="th-TH"/>
        </w:rPr>
        <w:t xml:space="preserve"> per Hour</w:t>
      </w:r>
      <w:r w:rsidR="00C96BAC" w:rsidRPr="00C96BAC">
        <w:rPr>
          <w:rFonts w:ascii="Arial" w:eastAsia="SimSun" w:hAnsi="Arial" w:cs="Arial"/>
          <w:lang w:val="en-HK" w:eastAsia="en-US" w:bidi="th-TH"/>
        </w:rPr>
        <w:t xml:space="preserve"> (excluding prevailing GST)</w:t>
      </w:r>
    </w:p>
    <w:p w14:paraId="21751FFB" w14:textId="77777777" w:rsidR="008E6D63" w:rsidRPr="00180534" w:rsidRDefault="008E6D63" w:rsidP="00EA046E">
      <w:pPr>
        <w:spacing w:after="0" w:line="240" w:lineRule="auto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6"/>
        <w:gridCol w:w="1957"/>
      </w:tblGrid>
      <w:tr w:rsidR="008E6D63" w14:paraId="56F1FEFE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56D6F2F4" w14:textId="1BD508C7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735" w:type="dxa"/>
            <w:vAlign w:val="center"/>
          </w:tcPr>
          <w:p w14:paraId="51BB27F7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14:paraId="0F335130" w14:textId="21A0FE41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(start - end)</w:t>
            </w:r>
          </w:p>
        </w:tc>
        <w:tc>
          <w:tcPr>
            <w:tcW w:w="1735" w:type="dxa"/>
            <w:vAlign w:val="center"/>
          </w:tcPr>
          <w:p w14:paraId="3EBE4A0C" w14:textId="6E38D605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Hours</w:t>
            </w:r>
          </w:p>
        </w:tc>
        <w:tc>
          <w:tcPr>
            <w:tcW w:w="1736" w:type="dxa"/>
            <w:vAlign w:val="center"/>
          </w:tcPr>
          <w:p w14:paraId="252B7D43" w14:textId="3F260FFB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Lanes</w:t>
            </w:r>
          </w:p>
        </w:tc>
        <w:tc>
          <w:tcPr>
            <w:tcW w:w="1957" w:type="dxa"/>
            <w:vAlign w:val="center"/>
          </w:tcPr>
          <w:p w14:paraId="6174BFE1" w14:textId="6ED79599" w:rsidR="008E6D63" w:rsidRDefault="008E6D63" w:rsidP="008E6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Official Use</w:t>
            </w:r>
          </w:p>
        </w:tc>
      </w:tr>
      <w:tr w:rsidR="008E6D63" w14:paraId="69121E0F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1CD03177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7A0657E0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60662EAC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14:paraId="4B1977E4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039AEA10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</w:tr>
      <w:tr w:rsidR="008E6D63" w14:paraId="65F0A776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771812C4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7194E9ED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78DF2BB2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14:paraId="249C3C95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0917825C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</w:tr>
      <w:tr w:rsidR="008E6D63" w14:paraId="61830230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5C5541DE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4DCCBFFC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42EDF453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14:paraId="3DC2DC75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77BB24E3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</w:tr>
      <w:tr w:rsidR="008E6D63" w14:paraId="18C5C266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79F7D0AA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330CF2CF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12CBBC27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14:paraId="2CFDEC8D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5D3015EB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</w:tr>
      <w:tr w:rsidR="008E6D63" w14:paraId="01041478" w14:textId="77777777" w:rsidTr="008E6D63">
        <w:trPr>
          <w:trHeight w:val="397"/>
        </w:trPr>
        <w:tc>
          <w:tcPr>
            <w:tcW w:w="1735" w:type="dxa"/>
            <w:vAlign w:val="center"/>
          </w:tcPr>
          <w:p w14:paraId="75BF775A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4D52AFA8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14:paraId="78299286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6" w:type="dxa"/>
            <w:vAlign w:val="center"/>
          </w:tcPr>
          <w:p w14:paraId="6DE71E5B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vAlign w:val="center"/>
          </w:tcPr>
          <w:p w14:paraId="32C9C129" w14:textId="77777777" w:rsidR="008E6D63" w:rsidRDefault="008E6D63" w:rsidP="008E6D6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D45BB0" w14:textId="311FDE09" w:rsidR="001A2464" w:rsidRDefault="008E6D63" w:rsidP="008A4499">
      <w:pPr>
        <w:rPr>
          <w:rFonts w:ascii="Arial" w:hAnsi="Arial" w:cs="Arial"/>
          <w:sz w:val="20"/>
          <w:szCs w:val="20"/>
        </w:rPr>
      </w:pPr>
      <w:r w:rsidRPr="008E6D63">
        <w:rPr>
          <w:rFonts w:ascii="Arial" w:hAnsi="Arial" w:cs="Arial"/>
          <w:sz w:val="20"/>
          <w:szCs w:val="20"/>
        </w:rPr>
        <w:t xml:space="preserve">Lane reservation is only available from </w:t>
      </w:r>
      <w:r w:rsidR="00C23B53">
        <w:rPr>
          <w:rFonts w:ascii="Arial" w:hAnsi="Arial" w:cs="Arial"/>
          <w:sz w:val="20"/>
          <w:szCs w:val="20"/>
        </w:rPr>
        <w:t>*(TBA)</w:t>
      </w:r>
      <w:r w:rsidRPr="008E6D63">
        <w:rPr>
          <w:rFonts w:ascii="Arial" w:hAnsi="Arial" w:cs="Arial"/>
          <w:sz w:val="20"/>
          <w:szCs w:val="20"/>
        </w:rPr>
        <w:t>, on first-come, first-served basis.</w:t>
      </w:r>
    </w:p>
    <w:p w14:paraId="507C43D3" w14:textId="15296503" w:rsidR="008E6D63" w:rsidRDefault="008E6D63" w:rsidP="008A44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booking for each federation is 4 lanes for every 2 hours, but teams may extend the unofficial practice time</w:t>
      </w:r>
      <w:r w:rsidRPr="008E6D63">
        <w:rPr>
          <w:rFonts w:ascii="Arial" w:hAnsi="Arial" w:cs="Arial"/>
          <w:color w:val="FF0000"/>
          <w:sz w:val="20"/>
          <w:szCs w:val="20"/>
        </w:rPr>
        <w:t xml:space="preserve"> if the lanes have not been reserved by another federation</w:t>
      </w:r>
      <w:r>
        <w:rPr>
          <w:rFonts w:ascii="Arial" w:hAnsi="Arial" w:cs="Arial"/>
          <w:sz w:val="20"/>
          <w:szCs w:val="20"/>
        </w:rPr>
        <w:t xml:space="preserve">. The fees for unofficial practice must be paid in SGD Cash only, directly to </w:t>
      </w:r>
      <w:proofErr w:type="spellStart"/>
      <w:r>
        <w:rPr>
          <w:rFonts w:ascii="Arial" w:hAnsi="Arial" w:cs="Arial"/>
          <w:sz w:val="20"/>
          <w:szCs w:val="20"/>
        </w:rPr>
        <w:t>SingaporeBowling@Rifle</w:t>
      </w:r>
      <w:proofErr w:type="spellEnd"/>
      <w:r>
        <w:rPr>
          <w:rFonts w:ascii="Arial" w:hAnsi="Arial" w:cs="Arial"/>
          <w:sz w:val="20"/>
          <w:szCs w:val="20"/>
        </w:rPr>
        <w:t xml:space="preserve"> Range (</w:t>
      </w:r>
      <w:r w:rsidR="00A5141E">
        <w:rPr>
          <w:rFonts w:ascii="Arial" w:hAnsi="Arial" w:cs="Arial"/>
          <w:sz w:val="20"/>
          <w:szCs w:val="20"/>
        </w:rPr>
        <w:t>Tournament Venue</w:t>
      </w:r>
      <w:r>
        <w:rPr>
          <w:rFonts w:ascii="Arial" w:hAnsi="Arial" w:cs="Arial"/>
          <w:sz w:val="20"/>
          <w:szCs w:val="20"/>
        </w:rPr>
        <w:t xml:space="preserve">) onsite, after the unofficial practice. All bookings must be made through our Federation and subject to availability of </w:t>
      </w:r>
      <w:proofErr w:type="spellStart"/>
      <w:r>
        <w:rPr>
          <w:rFonts w:ascii="Arial" w:hAnsi="Arial" w:cs="Arial"/>
          <w:sz w:val="20"/>
          <w:szCs w:val="20"/>
        </w:rPr>
        <w:t>SingaporeBowlin</w:t>
      </w:r>
      <w:r w:rsidR="00A5141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@Rifle</w:t>
      </w:r>
      <w:proofErr w:type="spellEnd"/>
      <w:r>
        <w:rPr>
          <w:rFonts w:ascii="Arial" w:hAnsi="Arial" w:cs="Arial"/>
          <w:sz w:val="20"/>
          <w:szCs w:val="20"/>
        </w:rPr>
        <w:t xml:space="preserve"> Range (Tournament Venue).</w:t>
      </w:r>
    </w:p>
    <w:p w14:paraId="01FE14C0" w14:textId="77777777" w:rsidR="008E6D63" w:rsidRPr="008E6D63" w:rsidRDefault="008E6D63" w:rsidP="008A4499">
      <w:pPr>
        <w:rPr>
          <w:rFonts w:ascii="Arial" w:hAnsi="Arial" w:cs="Arial"/>
          <w:sz w:val="20"/>
          <w:szCs w:val="20"/>
        </w:rPr>
      </w:pPr>
    </w:p>
    <w:p w14:paraId="78728D7E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Signature</w:t>
      </w:r>
      <w:r w:rsidRPr="004F14AB">
        <w:rPr>
          <w:rFonts w:ascii="Arial" w:hAnsi="Arial" w:cs="Arial"/>
        </w:rPr>
        <w:tab/>
        <w:t>: __________________________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Seal</w:t>
      </w:r>
      <w:r w:rsidRPr="004F14AB">
        <w:rPr>
          <w:rFonts w:ascii="Arial" w:hAnsi="Arial" w:cs="Arial"/>
        </w:rPr>
        <w:tab/>
        <w:t>: ________________</w:t>
      </w:r>
      <w:r w:rsidRPr="004F14AB">
        <w:rPr>
          <w:rFonts w:ascii="Arial" w:hAnsi="Arial" w:cs="Arial"/>
        </w:rPr>
        <w:tab/>
      </w:r>
    </w:p>
    <w:p w14:paraId="5DAB124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 xml:space="preserve">  President or Secretary General</w:t>
      </w:r>
    </w:p>
    <w:p w14:paraId="06E94993" w14:textId="77777777" w:rsidR="000977EE" w:rsidRPr="004F14AB" w:rsidRDefault="000977EE" w:rsidP="000977EE">
      <w:pPr>
        <w:spacing w:after="0" w:line="240" w:lineRule="auto"/>
        <w:ind w:left="720" w:firstLine="720"/>
        <w:rPr>
          <w:rFonts w:ascii="Arial" w:hAnsi="Arial" w:cs="Arial"/>
        </w:rPr>
      </w:pPr>
      <w:r w:rsidRPr="004F14AB">
        <w:rPr>
          <w:rFonts w:ascii="Arial" w:hAnsi="Arial" w:cs="Arial"/>
        </w:rPr>
        <w:t xml:space="preserve">  of the Federation</w:t>
      </w:r>
    </w:p>
    <w:p w14:paraId="3EB831B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B5824DA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F8AA433" w14:textId="77777777" w:rsidR="000977EE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Date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: __________________________</w:t>
      </w:r>
    </w:p>
    <w:sectPr w:rsidR="000977EE" w:rsidSect="000977EE">
      <w:headerReference w:type="default" r:id="rId8"/>
      <w:footerReference w:type="default" r:id="rId9"/>
      <w:pgSz w:w="11906" w:h="16838"/>
      <w:pgMar w:top="2127" w:right="1558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40CB" w14:textId="77777777" w:rsidR="00D4160F" w:rsidRDefault="00D4160F" w:rsidP="003700A4">
      <w:pPr>
        <w:spacing w:after="0" w:line="240" w:lineRule="auto"/>
      </w:pPr>
      <w:r>
        <w:separator/>
      </w:r>
    </w:p>
  </w:endnote>
  <w:endnote w:type="continuationSeparator" w:id="0">
    <w:p w14:paraId="4BC9D1EE" w14:textId="77777777" w:rsidR="00D4160F" w:rsidRDefault="00D4160F" w:rsidP="0037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831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8E0F8" w14:textId="6E4A6590" w:rsidR="00132683" w:rsidRDefault="00523B9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00C77C0" wp14:editId="7D1FB2A6">
              <wp:simplePos x="0" y="0"/>
              <wp:positionH relativeFrom="margin">
                <wp:posOffset>129540</wp:posOffset>
              </wp:positionH>
              <wp:positionV relativeFrom="paragraph">
                <wp:posOffset>165100</wp:posOffset>
              </wp:positionV>
              <wp:extent cx="5404064" cy="551815"/>
              <wp:effectExtent l="0" t="0" r="6350" b="63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1819" cy="559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2683">
          <w:fldChar w:fldCharType="begin"/>
        </w:r>
        <w:r w:rsidR="00132683">
          <w:instrText xml:space="preserve"> PAGE   \* MERGEFORMAT </w:instrText>
        </w:r>
        <w:r w:rsidR="00132683">
          <w:fldChar w:fldCharType="separate"/>
        </w:r>
        <w:r w:rsidR="00132683">
          <w:rPr>
            <w:noProof/>
          </w:rPr>
          <w:t>2</w:t>
        </w:r>
        <w:r w:rsidR="00132683">
          <w:rPr>
            <w:noProof/>
          </w:rPr>
          <w:fldChar w:fldCharType="end"/>
        </w:r>
      </w:p>
    </w:sdtContent>
  </w:sdt>
  <w:p w14:paraId="71CB4A9B" w14:textId="51ACD3E9" w:rsidR="00132683" w:rsidRDefault="00132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7E55" w14:textId="77777777" w:rsidR="00D4160F" w:rsidRDefault="00D4160F" w:rsidP="003700A4">
      <w:pPr>
        <w:spacing w:after="0" w:line="240" w:lineRule="auto"/>
      </w:pPr>
      <w:r>
        <w:separator/>
      </w:r>
    </w:p>
  </w:footnote>
  <w:footnote w:type="continuationSeparator" w:id="0">
    <w:p w14:paraId="5662E039" w14:textId="77777777" w:rsidR="00D4160F" w:rsidRDefault="00D4160F" w:rsidP="0037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BFD3" w14:textId="77777777" w:rsidR="003700A4" w:rsidRDefault="003700A4" w:rsidP="003700A4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402BC" wp14:editId="7999B33F">
          <wp:simplePos x="0" y="0"/>
          <wp:positionH relativeFrom="margin">
            <wp:posOffset>19050</wp:posOffset>
          </wp:positionH>
          <wp:positionV relativeFrom="paragraph">
            <wp:posOffset>24130</wp:posOffset>
          </wp:positionV>
          <wp:extent cx="5654544" cy="1057486"/>
          <wp:effectExtent l="0" t="0" r="381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44" cy="10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BF4"/>
    <w:multiLevelType w:val="hybridMultilevel"/>
    <w:tmpl w:val="7D548898"/>
    <w:lvl w:ilvl="0" w:tplc="FD6A8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84298"/>
    <w:multiLevelType w:val="hybridMultilevel"/>
    <w:tmpl w:val="48AA35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D31"/>
    <w:multiLevelType w:val="hybridMultilevel"/>
    <w:tmpl w:val="C28865FA"/>
    <w:lvl w:ilvl="0" w:tplc="A87E8C10">
      <w:start w:val="5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5152777">
    <w:abstractNumId w:val="1"/>
  </w:num>
  <w:num w:numId="2" w16cid:durableId="1854488456">
    <w:abstractNumId w:val="0"/>
  </w:num>
  <w:num w:numId="3" w16cid:durableId="199047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4"/>
    <w:rsid w:val="000977EE"/>
    <w:rsid w:val="000B0E38"/>
    <w:rsid w:val="00132683"/>
    <w:rsid w:val="00132A91"/>
    <w:rsid w:val="00146EF6"/>
    <w:rsid w:val="00180534"/>
    <w:rsid w:val="001A2464"/>
    <w:rsid w:val="001E0912"/>
    <w:rsid w:val="00204610"/>
    <w:rsid w:val="0023582A"/>
    <w:rsid w:val="00256606"/>
    <w:rsid w:val="00343E2D"/>
    <w:rsid w:val="003700A4"/>
    <w:rsid w:val="00393EC3"/>
    <w:rsid w:val="003F0356"/>
    <w:rsid w:val="004B2D4F"/>
    <w:rsid w:val="004F14AB"/>
    <w:rsid w:val="00523B9F"/>
    <w:rsid w:val="00530CC7"/>
    <w:rsid w:val="00541DDB"/>
    <w:rsid w:val="0072149B"/>
    <w:rsid w:val="007B651E"/>
    <w:rsid w:val="007E7C2B"/>
    <w:rsid w:val="008A4499"/>
    <w:rsid w:val="008E6D63"/>
    <w:rsid w:val="00900514"/>
    <w:rsid w:val="00926C43"/>
    <w:rsid w:val="009D4ABC"/>
    <w:rsid w:val="009E785A"/>
    <w:rsid w:val="00A5141E"/>
    <w:rsid w:val="00B769C1"/>
    <w:rsid w:val="00BC3BB7"/>
    <w:rsid w:val="00C23B53"/>
    <w:rsid w:val="00C96BAC"/>
    <w:rsid w:val="00CF5139"/>
    <w:rsid w:val="00D4160F"/>
    <w:rsid w:val="00D52462"/>
    <w:rsid w:val="00DC000A"/>
    <w:rsid w:val="00DD3B96"/>
    <w:rsid w:val="00EA046E"/>
    <w:rsid w:val="00F31531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6097"/>
  <w15:chartTrackingRefBased/>
  <w15:docId w15:val="{579E9A1E-BE06-4D1C-A50B-CC9FD61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A4"/>
  </w:style>
  <w:style w:type="paragraph" w:styleId="Footer">
    <w:name w:val="footer"/>
    <w:basedOn w:val="Normal"/>
    <w:link w:val="Foot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A4"/>
  </w:style>
  <w:style w:type="paragraph" w:styleId="ListParagraph">
    <w:name w:val="List Paragraph"/>
    <w:basedOn w:val="Normal"/>
    <w:uiPriority w:val="34"/>
    <w:qFormat/>
    <w:rsid w:val="00370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ingaporebowling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Yip</dc:creator>
  <cp:keywords/>
  <dc:description/>
  <cp:lastModifiedBy>SBF User</cp:lastModifiedBy>
  <cp:revision>3</cp:revision>
  <cp:lastPrinted>2023-06-26T07:05:00Z</cp:lastPrinted>
  <dcterms:created xsi:type="dcterms:W3CDTF">2024-02-20T02:35:00Z</dcterms:created>
  <dcterms:modified xsi:type="dcterms:W3CDTF">2024-03-04T04:20:00Z</dcterms:modified>
</cp:coreProperties>
</file>